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667CD6" w:rsidRPr="00667CD6" w:rsidTr="00667CD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bookmarkStart w:id="0" w:name="_GoBack"/>
            <w:r w:rsidRPr="00667CD6">
              <w:rPr>
                <w:rFonts w:ascii="inherit" w:eastAsia="Times New Roman" w:hAnsi="inherit" w:cs="Times New Roman"/>
                <w:noProof/>
                <w:color w:val="1F2022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667CD6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cs/>
              </w:rPr>
              <w:t>ประกาศ</w:t>
            </w:r>
            <w:r w:rsidRPr="00667CD6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667CD6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67CD6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</w:rPr>
              <w:t> </w:t>
            </w:r>
            <w:r w:rsidRPr="00667CD6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ประกวดราคาจ้างก่อสร้างปรับปรุงถนนคอนกรีตเสริมเหล็กสายบ้านหนองหอย หมู่ที่ ๑ – โค้งสำโรง หมู่ที่ ๔ ด้วยวิธีประกวดราคาอิเล็กทรอนิกส์ (</w:t>
            </w:r>
            <w:r w:rsidRPr="00667CD6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e-bidding)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  <w:t>——————————————————————–</w:t>
            </w:r>
          </w:p>
        </w:tc>
      </w:tr>
      <w:tr w:rsidR="00667CD6" w:rsidRPr="00667CD6" w:rsidTr="00667CD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ตามประกาศ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เรื่อง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ประกวดราคาจ้างก่อสร้างปรับปรุงถนนคอนกรีตเสริมเหล็กสายบ้านหนองหอย หมู่ที่ ๑ – โค้งสำโรง หมู่ที่ ๔ ด้วยวิธีประกวดราคาอิเล็กทรอนิกส์ (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และเอกสารประกวดราคาจ้างด้วยวิธีประกวดราคาอิเล็กทรอนิกส์ (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เลขที่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๑/๒๕๖๓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ลงวันที่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๙ ตุลาคม ๒๕๖๒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นั้น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br/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ปรับปรุงถนนคอนกรีตเสริมเหล็กสายบ้านหนองหอย หมู่ที่ ๑ – โค้งสำโรง หมู่ที่ ๔ จำนวน ๑ โครงการ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ผู้เสนอราคาที่ชนะการเสนอราคา ได้แก่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ห้างหุ้นส่วนจำกัด </w:t>
            </w:r>
            <w:proofErr w:type="spellStart"/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ศิ</w:t>
            </w:r>
            <w:proofErr w:type="spellEnd"/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ริศักดิ์การโยธา (ให้บริการ)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โดยเสนอราคาต่ำสุด เป็นเงินทั้งสิ้น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๖๕๐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(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หกแสนห้าหมื่นบาทถ้วน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) 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อื่นๆ</w:t>
            </w:r>
            <w:proofErr w:type="spellEnd"/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 ทั้งปวง</w:t>
            </w:r>
          </w:p>
        </w:tc>
      </w:tr>
      <w:tr w:rsidR="00667CD6" w:rsidRPr="00667CD6" w:rsidTr="00667CD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667CD6" w:rsidRPr="00667CD6" w:rsidTr="00667CD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cs/>
              </w:rPr>
              <w:t>ประกาศ ณ วันที่</w:t>
            </w:r>
            <w:r w:rsidRPr="00667CD6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t> </w:t>
            </w:r>
            <w:r w:rsidRPr="00667CD6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๒๕ ตุลาคม พ.ศ. ๒๕๖๒</w:t>
            </w:r>
          </w:p>
        </w:tc>
      </w:tr>
      <w:tr w:rsidR="00667CD6" w:rsidRPr="00667CD6" w:rsidTr="00667CD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67CD6" w:rsidRPr="00667CD6" w:rsidTr="00667CD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667CD6" w:rsidRPr="00667CD6" w:rsidTr="00667CD6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667CD6" w:rsidRPr="00667CD6" w:rsidRDefault="00667CD6" w:rsidP="0066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45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</w:tblGrid>
            <w:tr w:rsidR="00667CD6" w:rsidRPr="00667C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667CD6" w:rsidRPr="00667CD6" w:rsidRDefault="00667CD6" w:rsidP="00667CD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667CD6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667CD6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นายธีรชัย ถ่อนสันเทียะ)</w:t>
                  </w:r>
                </w:p>
              </w:tc>
            </w:tr>
            <w:tr w:rsidR="00667CD6" w:rsidRPr="00667C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667CD6" w:rsidRPr="00667CD6" w:rsidRDefault="00667CD6" w:rsidP="00667CD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667CD6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นายกองค์การบริหารส่วนตำบลหนองหอย</w:t>
                  </w:r>
                </w:p>
              </w:tc>
            </w:tr>
          </w:tbl>
          <w:p w:rsidR="00667CD6" w:rsidRPr="00667CD6" w:rsidRDefault="00667CD6" w:rsidP="00667CD6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  <w:bookmarkEnd w:id="0"/>
    </w:tbl>
    <w:p w:rsidR="00877B15" w:rsidRPr="00667CD6" w:rsidRDefault="00877B15" w:rsidP="00667CD6">
      <w:pPr>
        <w:spacing w:line="240" w:lineRule="auto"/>
        <w:rPr>
          <w:sz w:val="32"/>
          <w:szCs w:val="32"/>
        </w:rPr>
      </w:pPr>
    </w:p>
    <w:sectPr w:rsidR="00877B15" w:rsidRPr="0066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5C"/>
    <w:rsid w:val="0058535C"/>
    <w:rsid w:val="00667CD6"/>
    <w:rsid w:val="0087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66A37-D3C7-4FD1-93A7-821C4BD1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2</cp:revision>
  <dcterms:created xsi:type="dcterms:W3CDTF">2020-09-08T07:48:00Z</dcterms:created>
  <dcterms:modified xsi:type="dcterms:W3CDTF">2020-09-08T07:49:00Z</dcterms:modified>
</cp:coreProperties>
</file>